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BE" w:rsidRDefault="003A72BE" w:rsidP="003A72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r w:rsidRPr="003A72BE">
        <w:rPr>
          <w:rFonts w:ascii="Verdana" w:eastAsia="Times New Roman" w:hAnsi="Verdana" w:cs="Arial"/>
          <w:b/>
          <w:sz w:val="28"/>
          <w:szCs w:val="28"/>
          <w:lang w:eastAsia="nl-NL"/>
        </w:rPr>
        <w:t>Kerriesoep met gamba’s</w:t>
      </w:r>
      <w:r>
        <w:rPr>
          <w:rFonts w:ascii="Verdana" w:eastAsia="Times New Roman" w:hAnsi="Verdana" w:cs="Arial"/>
          <w:b/>
          <w:sz w:val="28"/>
          <w:szCs w:val="28"/>
          <w:lang w:eastAsia="nl-NL"/>
        </w:rPr>
        <w:tab/>
      </w:r>
      <w:r>
        <w:rPr>
          <w:rFonts w:ascii="Verdana" w:eastAsia="Times New Roman" w:hAnsi="Verdana" w:cs="Arial"/>
          <w:b/>
          <w:sz w:val="28"/>
          <w:szCs w:val="28"/>
          <w:lang w:eastAsia="nl-NL"/>
        </w:rPr>
        <w:tab/>
      </w:r>
      <w:r>
        <w:rPr>
          <w:rFonts w:ascii="Verdana" w:eastAsia="Times New Roman" w:hAnsi="Verdana" w:cs="Arial"/>
          <w:b/>
          <w:sz w:val="28"/>
          <w:szCs w:val="28"/>
          <w:lang w:eastAsia="nl-NL"/>
        </w:rPr>
        <w:tab/>
      </w:r>
      <w:r>
        <w:rPr>
          <w:rFonts w:ascii="Verdana" w:eastAsia="Times New Roman" w:hAnsi="Verdana" w:cs="Arial"/>
          <w:b/>
          <w:sz w:val="28"/>
          <w:szCs w:val="28"/>
          <w:lang w:eastAsia="nl-NL"/>
        </w:rPr>
        <w:tab/>
      </w:r>
      <w:r>
        <w:rPr>
          <w:rFonts w:ascii="Verdana" w:eastAsia="Times New Roman" w:hAnsi="Verdana" w:cs="Arial"/>
          <w:b/>
          <w:sz w:val="28"/>
          <w:szCs w:val="28"/>
          <w:lang w:eastAsia="nl-NL"/>
        </w:rPr>
        <w:tab/>
      </w:r>
      <w:r>
        <w:rPr>
          <w:rFonts w:ascii="Verdana" w:eastAsia="Times New Roman" w:hAnsi="Verdana" w:cs="Arial"/>
          <w:b/>
          <w:sz w:val="28"/>
          <w:szCs w:val="28"/>
          <w:lang w:eastAsia="nl-NL"/>
        </w:rPr>
        <w:tab/>
      </w:r>
      <w:r w:rsidRPr="003A72BE">
        <w:rPr>
          <w:rFonts w:ascii="Arial" w:eastAsia="Times New Roman" w:hAnsi="Arial" w:cs="Arial"/>
          <w:sz w:val="24"/>
          <w:szCs w:val="24"/>
          <w:lang w:eastAsia="nl-NL"/>
        </w:rPr>
        <w:t>2 personen</w:t>
      </w:r>
    </w:p>
    <w:bookmarkEnd w:id="0"/>
    <w:p w:rsidR="003A72BE" w:rsidRPr="00284FD3" w:rsidRDefault="00284FD3" w:rsidP="00284FD3">
      <w:pPr>
        <w:spacing w:after="0" w:line="240" w:lineRule="auto"/>
        <w:ind w:left="-360"/>
        <w:rPr>
          <w:rFonts w:ascii="Arial" w:eastAsia="Times New Roman" w:hAnsi="Arial" w:cs="Arial"/>
          <w:sz w:val="28"/>
          <w:szCs w:val="28"/>
          <w:lang w:eastAsia="nl-NL"/>
        </w:rPr>
      </w:pPr>
      <w:r w:rsidRPr="00284FD3">
        <w:rPr>
          <w:rFonts w:ascii="Verdana" w:eastAsia="Times New Roman" w:hAnsi="Verdana" w:cs="Arial"/>
          <w:b/>
          <w:sz w:val="24"/>
          <w:szCs w:val="24"/>
          <w:lang w:eastAsia="nl-NL"/>
        </w:rPr>
        <w:t xml:space="preserve">      </w:t>
      </w:r>
      <w:r w:rsidRPr="00284FD3">
        <w:rPr>
          <w:rFonts w:ascii="Verdana" w:eastAsia="Times New Roman" w:hAnsi="Verdana" w:cs="Arial"/>
          <w:b/>
          <w:sz w:val="28"/>
          <w:szCs w:val="28"/>
          <w:lang w:eastAsia="nl-NL"/>
        </w:rPr>
        <w:t>Stap 1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 liter water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50 gram knolselderij,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bunouse</w:t>
      </w:r>
      <w:proofErr w:type="spellEnd"/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25 gram ui, gesnipperd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25 wortel,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brunoise</w:t>
      </w:r>
      <w:proofErr w:type="spellEnd"/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4 peperkorrels,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gepled</w:t>
      </w:r>
      <w:proofErr w:type="spellEnd"/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 takje peterselie, gehakt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1 laurierblad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84FD3" w:rsidRPr="00284FD3" w:rsidRDefault="00284FD3" w:rsidP="00284FD3">
      <w:pPr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Pr="00284FD3">
        <w:rPr>
          <w:rFonts w:ascii="Verdana" w:eastAsia="Times New Roman" w:hAnsi="Verdana" w:cs="Arial"/>
          <w:b/>
          <w:sz w:val="28"/>
          <w:szCs w:val="28"/>
          <w:lang w:eastAsia="nl-NL"/>
        </w:rPr>
        <w:t>Stap 2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A72BE">
        <w:rPr>
          <w:rFonts w:ascii="Arial" w:eastAsia="Times New Roman" w:hAnsi="Arial" w:cs="Arial"/>
          <w:sz w:val="24"/>
          <w:szCs w:val="24"/>
          <w:lang w:eastAsia="nl-NL"/>
        </w:rPr>
        <w:t xml:space="preserve">1 sjalot , </w:t>
      </w:r>
      <w:r>
        <w:rPr>
          <w:rFonts w:ascii="Arial" w:eastAsia="Times New Roman" w:hAnsi="Arial" w:cs="Arial"/>
          <w:sz w:val="24"/>
          <w:szCs w:val="24"/>
          <w:lang w:eastAsia="nl-NL"/>
        </w:rPr>
        <w:t>g</w:t>
      </w:r>
      <w:r w:rsidRPr="003A72BE">
        <w:rPr>
          <w:rFonts w:ascii="Arial" w:eastAsia="Times New Roman" w:hAnsi="Arial" w:cs="Arial"/>
          <w:sz w:val="24"/>
          <w:szCs w:val="24"/>
          <w:lang w:eastAsia="nl-NL"/>
        </w:rPr>
        <w:t>esnipperd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A72BE">
        <w:rPr>
          <w:rFonts w:ascii="Arial" w:eastAsia="Times New Roman" w:hAnsi="Arial" w:cs="Arial"/>
          <w:sz w:val="24"/>
          <w:szCs w:val="24"/>
          <w:lang w:eastAsia="nl-NL"/>
        </w:rPr>
        <w:t xml:space="preserve">1 </w:t>
      </w:r>
      <w:proofErr w:type="spellStart"/>
      <w:r w:rsidRPr="003A72BE">
        <w:rPr>
          <w:rFonts w:ascii="Arial" w:eastAsia="Times New Roman" w:hAnsi="Arial" w:cs="Arial"/>
          <w:sz w:val="24"/>
          <w:szCs w:val="24"/>
          <w:lang w:eastAsia="nl-NL"/>
        </w:rPr>
        <w:t>theel</w:t>
      </w:r>
      <w:proofErr w:type="spellEnd"/>
      <w:r w:rsidRPr="003A72BE">
        <w:rPr>
          <w:rFonts w:ascii="Arial" w:eastAsia="Times New Roman" w:hAnsi="Arial" w:cs="Arial"/>
          <w:sz w:val="24"/>
          <w:szCs w:val="24"/>
          <w:lang w:eastAsia="nl-NL"/>
        </w:rPr>
        <w:t>. Kerriepoeder</w:t>
      </w:r>
    </w:p>
    <w:p w:rsidR="00284FD3" w:rsidRDefault="00284FD3" w:rsidP="00284F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A72BE">
        <w:rPr>
          <w:rFonts w:ascii="Arial" w:eastAsia="Times New Roman" w:hAnsi="Arial" w:cs="Arial"/>
          <w:sz w:val="24"/>
          <w:szCs w:val="24"/>
          <w:lang w:eastAsia="nl-NL"/>
        </w:rPr>
        <w:t xml:space="preserve">2 </w:t>
      </w:r>
      <w:proofErr w:type="spellStart"/>
      <w:r w:rsidRPr="003A72BE">
        <w:rPr>
          <w:rFonts w:ascii="Arial" w:eastAsia="Times New Roman" w:hAnsi="Arial" w:cs="Arial"/>
          <w:sz w:val="24"/>
          <w:szCs w:val="24"/>
          <w:lang w:eastAsia="nl-NL"/>
        </w:rPr>
        <w:t>eetl</w:t>
      </w:r>
      <w:proofErr w:type="spellEnd"/>
      <w:r w:rsidRPr="003A72BE">
        <w:rPr>
          <w:rFonts w:ascii="Arial" w:eastAsia="Times New Roman" w:hAnsi="Arial" w:cs="Arial"/>
          <w:sz w:val="24"/>
          <w:szCs w:val="24"/>
          <w:lang w:eastAsia="nl-NL"/>
        </w:rPr>
        <w:t>. Olijfolie</w:t>
      </w:r>
    </w:p>
    <w:p w:rsidR="00284FD3" w:rsidRDefault="00284FD3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84FD3" w:rsidRPr="00284FD3" w:rsidRDefault="00284FD3" w:rsidP="003A72BE">
      <w:pPr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nl-NL"/>
        </w:rPr>
      </w:pPr>
      <w:r w:rsidRPr="00284FD3">
        <w:rPr>
          <w:rFonts w:ascii="Verdana" w:eastAsia="Times New Roman" w:hAnsi="Verdana" w:cs="Arial"/>
          <w:b/>
          <w:sz w:val="28"/>
          <w:szCs w:val="28"/>
          <w:lang w:eastAsia="nl-NL"/>
        </w:rPr>
        <w:t>Stap 3</w:t>
      </w:r>
    </w:p>
    <w:p w:rsidR="003A72BE" w:rsidRDefault="003A72BE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A72BE">
        <w:rPr>
          <w:rFonts w:ascii="Arial" w:eastAsia="Times New Roman" w:hAnsi="Arial" w:cs="Arial"/>
          <w:sz w:val="24"/>
          <w:szCs w:val="24"/>
          <w:lang w:eastAsia="nl-NL"/>
        </w:rPr>
        <w:t>zout naar smaak</w:t>
      </w:r>
    </w:p>
    <w:p w:rsidR="003A72BE" w:rsidRDefault="00284FD3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="003A72BE" w:rsidRPr="003A72BE">
        <w:rPr>
          <w:rFonts w:ascii="Arial" w:eastAsia="Times New Roman" w:hAnsi="Arial" w:cs="Arial"/>
          <w:sz w:val="24"/>
          <w:szCs w:val="24"/>
          <w:lang w:eastAsia="nl-NL"/>
        </w:rPr>
        <w:t>00 ml. Room</w:t>
      </w:r>
    </w:p>
    <w:p w:rsidR="00284FD3" w:rsidRDefault="00284FD3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300 ml. Bouillon</w:t>
      </w:r>
    </w:p>
    <w:p w:rsidR="00284FD3" w:rsidRDefault="00284FD3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284FD3" w:rsidRPr="00284FD3" w:rsidRDefault="00284FD3" w:rsidP="003A72BE">
      <w:pPr>
        <w:spacing w:after="0" w:line="240" w:lineRule="auto"/>
        <w:rPr>
          <w:rFonts w:ascii="Verdana" w:eastAsia="Times New Roman" w:hAnsi="Verdana" w:cs="Arial"/>
          <w:b/>
          <w:sz w:val="28"/>
          <w:szCs w:val="28"/>
          <w:lang w:eastAsia="nl-NL"/>
        </w:rPr>
      </w:pPr>
      <w:r w:rsidRPr="00284FD3">
        <w:rPr>
          <w:rFonts w:ascii="Verdana" w:eastAsia="Times New Roman" w:hAnsi="Verdana" w:cs="Arial"/>
          <w:b/>
          <w:sz w:val="28"/>
          <w:szCs w:val="28"/>
          <w:lang w:eastAsia="nl-NL"/>
        </w:rPr>
        <w:t>Stap 4</w:t>
      </w:r>
    </w:p>
    <w:p w:rsidR="00284FD3" w:rsidRDefault="00284FD3" w:rsidP="003A72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A72BE">
        <w:rPr>
          <w:rFonts w:ascii="Arial" w:eastAsia="Times New Roman" w:hAnsi="Arial" w:cs="Arial"/>
          <w:sz w:val="24"/>
          <w:szCs w:val="24"/>
          <w:lang w:eastAsia="nl-NL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eastAsia="nl-NL"/>
        </w:rPr>
        <w:t>gamba’s</w:t>
      </w:r>
    </w:p>
    <w:p w:rsidR="003A72BE" w:rsidRDefault="003A72BE" w:rsidP="003A72B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sz w:val="28"/>
          <w:szCs w:val="28"/>
          <w:lang w:eastAsia="nl-NL"/>
        </w:rPr>
      </w:pPr>
    </w:p>
    <w:p w:rsidR="003A72BE" w:rsidRPr="003A72BE" w:rsidRDefault="003A72BE" w:rsidP="003A72BE">
      <w:pPr>
        <w:shd w:val="clear" w:color="auto" w:fill="FFFFFF"/>
        <w:spacing w:before="600" w:after="225" w:line="240" w:lineRule="auto"/>
        <w:outlineLvl w:val="1"/>
        <w:rPr>
          <w:rFonts w:ascii="Verdana" w:eastAsia="Times New Roman" w:hAnsi="Verdana" w:cs="Arial"/>
          <w:b/>
          <w:bCs/>
          <w:sz w:val="28"/>
          <w:szCs w:val="28"/>
          <w:lang w:eastAsia="nl-NL"/>
        </w:rPr>
      </w:pPr>
      <w:r w:rsidRPr="003A72BE">
        <w:rPr>
          <w:rFonts w:ascii="Verdana" w:eastAsia="Times New Roman" w:hAnsi="Verdana" w:cs="Arial"/>
          <w:b/>
          <w:bCs/>
          <w:sz w:val="28"/>
          <w:szCs w:val="28"/>
          <w:lang w:eastAsia="nl-NL"/>
        </w:rPr>
        <w:t>Stappen</w:t>
      </w:r>
    </w:p>
    <w:tbl>
      <w:tblPr>
        <w:tblW w:w="75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324"/>
      </w:tblGrid>
      <w:tr w:rsidR="003A72BE" w:rsidRPr="003A72BE" w:rsidTr="003A72BE">
        <w:tc>
          <w:tcPr>
            <w:tcW w:w="1200" w:type="dxa"/>
            <w:tcMar>
              <w:top w:w="600" w:type="dxa"/>
              <w:left w:w="0" w:type="dxa"/>
              <w:bottom w:w="0" w:type="dxa"/>
              <w:right w:w="0" w:type="dxa"/>
            </w:tcMar>
            <w:hideMark/>
          </w:tcPr>
          <w:p w:rsidR="003A72BE" w:rsidRPr="003A72BE" w:rsidRDefault="003A72BE" w:rsidP="003A72BE">
            <w:pPr>
              <w:shd w:val="clear" w:color="auto" w:fill="F9F9F9"/>
              <w:spacing w:after="0" w:line="8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>1</w:t>
            </w:r>
          </w:p>
          <w:p w:rsidR="003A72BE" w:rsidRPr="003A72BE" w:rsidRDefault="003A72BE" w:rsidP="003A72BE">
            <w:pPr>
              <w:shd w:val="clear" w:color="auto" w:fill="F9F9F9"/>
              <w:spacing w:after="0" w:line="240" w:lineRule="auto"/>
              <w:jc w:val="center"/>
              <w:rPr>
                <w:rFonts w:ascii="Verdana" w:eastAsia="Times New Roman" w:hAnsi="Verdana" w:cs="Arial"/>
                <w:caps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Mar>
              <w:top w:w="600" w:type="dxa"/>
              <w:left w:w="600" w:type="dxa"/>
              <w:bottom w:w="600" w:type="dxa"/>
              <w:right w:w="0" w:type="dxa"/>
            </w:tcMar>
            <w:hideMark/>
          </w:tcPr>
          <w:p w:rsidR="003A72BE" w:rsidRPr="003A72BE" w:rsidRDefault="003A72BE" w:rsidP="00284F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Voor de bouillon: </w:t>
            </w:r>
            <w:r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  <w:t>Wa</w:t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s de groenten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Zet de groenten op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met het water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  <w:t xml:space="preserve">Voeg de </w:t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peperkorrels, peterselie en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de</w:t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 laurier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 toe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Laat dit 25 minuten heel zachtjes ko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ken</w:t>
            </w:r>
          </w:p>
        </w:tc>
      </w:tr>
      <w:tr w:rsidR="003A72BE" w:rsidRPr="003A72BE" w:rsidTr="003A72BE">
        <w:tc>
          <w:tcPr>
            <w:tcW w:w="1200" w:type="dxa"/>
            <w:tcMar>
              <w:top w:w="600" w:type="dxa"/>
              <w:left w:w="0" w:type="dxa"/>
              <w:bottom w:w="0" w:type="dxa"/>
              <w:right w:w="0" w:type="dxa"/>
            </w:tcMar>
            <w:hideMark/>
          </w:tcPr>
          <w:p w:rsidR="003A72BE" w:rsidRPr="003A72BE" w:rsidRDefault="003A72BE" w:rsidP="003A72BE">
            <w:pPr>
              <w:shd w:val="clear" w:color="auto" w:fill="F9F9F9"/>
              <w:spacing w:after="0" w:line="8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>2</w:t>
            </w:r>
          </w:p>
          <w:p w:rsidR="003A72BE" w:rsidRPr="003A72BE" w:rsidRDefault="003A72BE" w:rsidP="003A72BE">
            <w:pPr>
              <w:shd w:val="clear" w:color="auto" w:fill="F9F9F9"/>
              <w:spacing w:after="0" w:line="240" w:lineRule="auto"/>
              <w:jc w:val="center"/>
              <w:rPr>
                <w:rFonts w:ascii="Verdana" w:eastAsia="Times New Roman" w:hAnsi="Verdana" w:cs="Arial"/>
                <w:caps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Mar>
              <w:top w:w="600" w:type="dxa"/>
              <w:left w:w="600" w:type="dxa"/>
              <w:bottom w:w="600" w:type="dxa"/>
              <w:right w:w="0" w:type="dxa"/>
            </w:tcMar>
            <w:hideMark/>
          </w:tcPr>
          <w:p w:rsidR="003A72BE" w:rsidRPr="003A72BE" w:rsidRDefault="003A72BE" w:rsidP="003A72B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lastRenderedPageBreak/>
              <w:t xml:space="preserve">Laat olijfolie in een steelpannetje warm worden.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Fruit de sjalot en het kerriepoeder </w:t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lastRenderedPageBreak/>
              <w:t xml:space="preserve">ongeveer 2 minuten aan.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Dit zorgt ervoor dat de smaken goed vrijkomen.</w:t>
            </w:r>
          </w:p>
        </w:tc>
      </w:tr>
      <w:tr w:rsidR="003A72BE" w:rsidRPr="003A72BE" w:rsidTr="003A72BE">
        <w:tc>
          <w:tcPr>
            <w:tcW w:w="1200" w:type="dxa"/>
            <w:tcMar>
              <w:top w:w="600" w:type="dxa"/>
              <w:left w:w="0" w:type="dxa"/>
              <w:bottom w:w="0" w:type="dxa"/>
              <w:right w:w="0" w:type="dxa"/>
            </w:tcMar>
            <w:hideMark/>
          </w:tcPr>
          <w:p w:rsidR="003A72BE" w:rsidRPr="003A72BE" w:rsidRDefault="003A72BE" w:rsidP="003A72BE">
            <w:pPr>
              <w:shd w:val="clear" w:color="auto" w:fill="F9F9F9"/>
              <w:spacing w:after="0" w:line="8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lastRenderedPageBreak/>
              <w:t>3</w:t>
            </w:r>
          </w:p>
          <w:p w:rsidR="003A72BE" w:rsidRPr="003A72BE" w:rsidRDefault="003A72BE" w:rsidP="003A72BE">
            <w:pPr>
              <w:shd w:val="clear" w:color="auto" w:fill="F9F9F9"/>
              <w:spacing w:after="0" w:line="240" w:lineRule="auto"/>
              <w:jc w:val="center"/>
              <w:rPr>
                <w:rFonts w:ascii="Verdana" w:eastAsia="Times New Roman" w:hAnsi="Verdana" w:cs="Arial"/>
                <w:caps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Mar>
              <w:top w:w="600" w:type="dxa"/>
              <w:left w:w="600" w:type="dxa"/>
              <w:bottom w:w="600" w:type="dxa"/>
              <w:right w:w="0" w:type="dxa"/>
            </w:tcMar>
            <w:hideMark/>
          </w:tcPr>
          <w:p w:rsidR="003A72BE" w:rsidRPr="003A72BE" w:rsidRDefault="003A72BE" w:rsidP="00284F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Schenk bouillon en room in de pan en breng dit aan de kook.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Voeg naar smaak zout toe.</w:t>
            </w:r>
          </w:p>
        </w:tc>
      </w:tr>
      <w:tr w:rsidR="003A72BE" w:rsidRPr="003A72BE" w:rsidTr="003A72BE">
        <w:tc>
          <w:tcPr>
            <w:tcW w:w="1200" w:type="dxa"/>
            <w:tcMar>
              <w:top w:w="600" w:type="dxa"/>
              <w:left w:w="0" w:type="dxa"/>
              <w:bottom w:w="0" w:type="dxa"/>
              <w:right w:w="0" w:type="dxa"/>
            </w:tcMar>
            <w:hideMark/>
          </w:tcPr>
          <w:p w:rsidR="003A72BE" w:rsidRPr="003A72BE" w:rsidRDefault="003A72BE" w:rsidP="003A72BE">
            <w:pPr>
              <w:shd w:val="clear" w:color="auto" w:fill="F9F9F9"/>
              <w:spacing w:after="0" w:line="8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>4</w:t>
            </w:r>
          </w:p>
          <w:p w:rsidR="003A72BE" w:rsidRPr="003A72BE" w:rsidRDefault="003A72BE" w:rsidP="003A72BE">
            <w:pPr>
              <w:shd w:val="clear" w:color="auto" w:fill="F9F9F9"/>
              <w:spacing w:after="0" w:line="240" w:lineRule="auto"/>
              <w:jc w:val="center"/>
              <w:rPr>
                <w:rFonts w:ascii="Verdana" w:eastAsia="Times New Roman" w:hAnsi="Verdana" w:cs="Arial"/>
                <w:caps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Mar>
              <w:top w:w="600" w:type="dxa"/>
              <w:left w:w="600" w:type="dxa"/>
              <w:bottom w:w="600" w:type="dxa"/>
              <w:right w:w="0" w:type="dxa"/>
            </w:tcMar>
            <w:hideMark/>
          </w:tcPr>
          <w:p w:rsidR="003A72BE" w:rsidRPr="003A72BE" w:rsidRDefault="003A72BE" w:rsidP="00284F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Bak ondertussen de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gamba’s</w:t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.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Verhit hiervoor een pan op medium tot laag vuur.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Zorg ervoor dat de pan niet te heet wordt. Bak ze ongeveer an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derhalve minuut aan iedere kant</w:t>
            </w:r>
          </w:p>
        </w:tc>
      </w:tr>
      <w:tr w:rsidR="003A72BE" w:rsidRPr="003A72BE" w:rsidTr="003A72BE">
        <w:tc>
          <w:tcPr>
            <w:tcW w:w="1200" w:type="dxa"/>
            <w:tcMar>
              <w:top w:w="600" w:type="dxa"/>
              <w:left w:w="0" w:type="dxa"/>
              <w:bottom w:w="0" w:type="dxa"/>
              <w:right w:w="0" w:type="dxa"/>
            </w:tcMar>
            <w:hideMark/>
          </w:tcPr>
          <w:p w:rsidR="003A72BE" w:rsidRPr="003A72BE" w:rsidRDefault="003A72BE" w:rsidP="003A72BE">
            <w:pPr>
              <w:shd w:val="clear" w:color="auto" w:fill="F9F9F9"/>
              <w:spacing w:after="0" w:line="8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nl-NL"/>
              </w:rPr>
              <w:t>5</w:t>
            </w:r>
          </w:p>
          <w:p w:rsidR="003A72BE" w:rsidRPr="003A72BE" w:rsidRDefault="003A72BE" w:rsidP="003A72BE">
            <w:pPr>
              <w:shd w:val="clear" w:color="auto" w:fill="F9F9F9"/>
              <w:spacing w:after="0" w:line="240" w:lineRule="auto"/>
              <w:jc w:val="center"/>
              <w:rPr>
                <w:rFonts w:ascii="Verdana" w:eastAsia="Times New Roman" w:hAnsi="Verdana" w:cs="Arial"/>
                <w:caps/>
                <w:sz w:val="28"/>
                <w:szCs w:val="28"/>
                <w:lang w:eastAsia="nl-NL"/>
              </w:rPr>
            </w:pPr>
          </w:p>
        </w:tc>
        <w:tc>
          <w:tcPr>
            <w:tcW w:w="0" w:type="auto"/>
            <w:tcMar>
              <w:top w:w="600" w:type="dxa"/>
              <w:left w:w="600" w:type="dxa"/>
              <w:bottom w:w="600" w:type="dxa"/>
              <w:right w:w="0" w:type="dxa"/>
            </w:tcMar>
            <w:hideMark/>
          </w:tcPr>
          <w:p w:rsidR="003A72BE" w:rsidRPr="003A72BE" w:rsidRDefault="003A72BE" w:rsidP="00284FD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</w:pP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Schenk de soep in een voorverwarmd bord en leg er de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gamba’s</w:t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 xml:space="preserve"> in. </w:t>
            </w:r>
            <w:r w:rsidR="00284FD3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br/>
            </w:r>
            <w:r w:rsidRPr="003A72BE">
              <w:rPr>
                <w:rFonts w:ascii="Verdana" w:eastAsia="Times New Roman" w:hAnsi="Verdana" w:cs="Times New Roman"/>
                <w:sz w:val="28"/>
                <w:szCs w:val="28"/>
                <w:lang w:eastAsia="nl-NL"/>
              </w:rPr>
              <w:t>Eet smakelijk!</w:t>
            </w:r>
          </w:p>
        </w:tc>
      </w:tr>
    </w:tbl>
    <w:p w:rsidR="00950BEA" w:rsidRPr="003A72BE" w:rsidRDefault="00950BEA">
      <w:pPr>
        <w:rPr>
          <w:rFonts w:ascii="Verdana" w:hAnsi="Verdana"/>
          <w:sz w:val="28"/>
          <w:szCs w:val="28"/>
        </w:rPr>
      </w:pPr>
    </w:p>
    <w:sectPr w:rsidR="00950BEA" w:rsidRPr="003A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B8E"/>
    <w:multiLevelType w:val="hybridMultilevel"/>
    <w:tmpl w:val="289C50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BE"/>
    <w:rsid w:val="00284FD3"/>
    <w:rsid w:val="003A72BE"/>
    <w:rsid w:val="00950BEA"/>
    <w:rsid w:val="00B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010A"/>
  <w15:chartTrackingRefBased/>
  <w15:docId w15:val="{D064F780-44B6-4FDE-9B16-C7A537C4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4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309">
              <w:marLeft w:val="0"/>
              <w:marRight w:val="0"/>
              <w:marTop w:val="0"/>
              <w:marBottom w:val="0"/>
              <w:divBdr>
                <w:top w:val="single" w:sz="6" w:space="4" w:color="F9F9F9"/>
                <w:left w:val="single" w:sz="6" w:space="0" w:color="F9F9F9"/>
                <w:bottom w:val="single" w:sz="6" w:space="5" w:color="F9F9F9"/>
                <w:right w:val="single" w:sz="6" w:space="0" w:color="F9F9F9"/>
              </w:divBdr>
              <w:divsChild>
                <w:div w:id="9279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7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0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4087">
              <w:marLeft w:val="0"/>
              <w:marRight w:val="0"/>
              <w:marTop w:val="0"/>
              <w:marBottom w:val="0"/>
              <w:divBdr>
                <w:top w:val="single" w:sz="6" w:space="4" w:color="F9F9F9"/>
                <w:left w:val="single" w:sz="6" w:space="0" w:color="F9F9F9"/>
                <w:bottom w:val="single" w:sz="6" w:space="5" w:color="F9F9F9"/>
                <w:right w:val="single" w:sz="6" w:space="0" w:color="F9F9F9"/>
              </w:divBdr>
              <w:divsChild>
                <w:div w:id="2129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86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0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0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6997">
              <w:marLeft w:val="0"/>
              <w:marRight w:val="0"/>
              <w:marTop w:val="0"/>
              <w:marBottom w:val="0"/>
              <w:divBdr>
                <w:top w:val="single" w:sz="6" w:space="4" w:color="F9F9F9"/>
                <w:left w:val="single" w:sz="6" w:space="0" w:color="F9F9F9"/>
                <w:bottom w:val="single" w:sz="6" w:space="5" w:color="F9F9F9"/>
                <w:right w:val="single" w:sz="6" w:space="0" w:color="F9F9F9"/>
              </w:divBdr>
              <w:divsChild>
                <w:div w:id="5149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06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0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6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520">
              <w:marLeft w:val="0"/>
              <w:marRight w:val="0"/>
              <w:marTop w:val="0"/>
              <w:marBottom w:val="0"/>
              <w:divBdr>
                <w:top w:val="single" w:sz="6" w:space="4" w:color="F9F9F9"/>
                <w:left w:val="single" w:sz="6" w:space="0" w:color="F9F9F9"/>
                <w:bottom w:val="single" w:sz="6" w:space="5" w:color="F9F9F9"/>
                <w:right w:val="single" w:sz="6" w:space="0" w:color="F9F9F9"/>
              </w:divBdr>
              <w:divsChild>
                <w:div w:id="1030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74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764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0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7387">
              <w:marLeft w:val="0"/>
              <w:marRight w:val="0"/>
              <w:marTop w:val="0"/>
              <w:marBottom w:val="0"/>
              <w:divBdr>
                <w:top w:val="single" w:sz="6" w:space="4" w:color="F9F9F9"/>
                <w:left w:val="single" w:sz="6" w:space="0" w:color="F9F9F9"/>
                <w:bottom w:val="single" w:sz="6" w:space="5" w:color="F9F9F9"/>
                <w:right w:val="single" w:sz="6" w:space="0" w:color="F9F9F9"/>
              </w:divBdr>
              <w:divsChild>
                <w:div w:id="3493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6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147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 aan Zee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P.E.</dc:creator>
  <cp:keywords/>
  <dc:description/>
  <cp:lastModifiedBy>Bron, P.E.</cp:lastModifiedBy>
  <cp:revision>1</cp:revision>
  <dcterms:created xsi:type="dcterms:W3CDTF">2018-05-01T11:11:00Z</dcterms:created>
  <dcterms:modified xsi:type="dcterms:W3CDTF">2018-05-01T11:30:00Z</dcterms:modified>
</cp:coreProperties>
</file>